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11F9F" w14:textId="77777777" w:rsidR="00C36537" w:rsidRPr="00C36537" w:rsidRDefault="00C36537" w:rsidP="00C36537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437FBC28" wp14:editId="16621C48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70834" w14:textId="77777777" w:rsidR="00C36537" w:rsidRPr="00C36537" w:rsidRDefault="00C36537" w:rsidP="00C36537">
      <w:pPr>
        <w:jc w:val="center"/>
        <w:outlineLvl w:val="6"/>
        <w:rPr>
          <w:sz w:val="16"/>
          <w:szCs w:val="16"/>
        </w:rPr>
      </w:pPr>
    </w:p>
    <w:p w14:paraId="43228D08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14:paraId="1F893317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14:paraId="6D79C242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 xml:space="preserve">«ЗЕЛЕНОГРАДСКИЙ ГОРОДСКОЙ ОКРУГ» </w:t>
      </w:r>
    </w:p>
    <w:p w14:paraId="731E5410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</w:p>
    <w:p w14:paraId="6D8BCDD7" w14:textId="77777777" w:rsidR="00C36537" w:rsidRPr="00B02F78" w:rsidRDefault="00C36537" w:rsidP="00C36537">
      <w:pPr>
        <w:jc w:val="center"/>
        <w:outlineLvl w:val="6"/>
        <w:rPr>
          <w:b/>
          <w:sz w:val="28"/>
          <w:szCs w:val="28"/>
        </w:rPr>
      </w:pPr>
      <w:r w:rsidRPr="00B02F78">
        <w:rPr>
          <w:b/>
          <w:sz w:val="28"/>
          <w:szCs w:val="28"/>
        </w:rPr>
        <w:t>(первого созыва)</w:t>
      </w:r>
    </w:p>
    <w:p w14:paraId="27649DD4" w14:textId="77777777" w:rsidR="00C36537" w:rsidRPr="00C36537" w:rsidRDefault="00C36537" w:rsidP="00C36537">
      <w:pPr>
        <w:jc w:val="center"/>
        <w:rPr>
          <w:sz w:val="28"/>
          <w:szCs w:val="28"/>
        </w:rPr>
      </w:pPr>
    </w:p>
    <w:p w14:paraId="5A079712" w14:textId="77777777" w:rsidR="00C36537" w:rsidRDefault="00C36537" w:rsidP="00C36537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14:paraId="139DA9B4" w14:textId="77777777" w:rsidR="00514EF1" w:rsidRDefault="00514EF1" w:rsidP="00C36537">
      <w:pPr>
        <w:jc w:val="center"/>
        <w:rPr>
          <w:b/>
          <w:sz w:val="28"/>
          <w:szCs w:val="28"/>
        </w:rPr>
      </w:pPr>
    </w:p>
    <w:p w14:paraId="228415B1" w14:textId="77777777" w:rsidR="00514EF1" w:rsidRPr="00BF4563" w:rsidRDefault="00514EF1" w:rsidP="00C36537">
      <w:pPr>
        <w:jc w:val="center"/>
        <w:rPr>
          <w:b/>
          <w:sz w:val="20"/>
          <w:szCs w:val="20"/>
        </w:rPr>
      </w:pPr>
    </w:p>
    <w:p w14:paraId="703B6B32" w14:textId="1F44AE48" w:rsidR="00C36537" w:rsidRPr="00C36537" w:rsidRDefault="00C36537" w:rsidP="00C36537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BF4563">
        <w:rPr>
          <w:sz w:val="28"/>
          <w:szCs w:val="28"/>
        </w:rPr>
        <w:t xml:space="preserve">23 июня </w:t>
      </w:r>
      <w:r>
        <w:rPr>
          <w:sz w:val="28"/>
          <w:szCs w:val="28"/>
        </w:rPr>
        <w:t xml:space="preserve">2020 </w:t>
      </w:r>
      <w:r w:rsidRPr="00C36537">
        <w:rPr>
          <w:sz w:val="28"/>
          <w:szCs w:val="28"/>
        </w:rPr>
        <w:t xml:space="preserve">года                                                   </w:t>
      </w:r>
      <w:r w:rsidR="00BF4563">
        <w:rPr>
          <w:sz w:val="28"/>
          <w:szCs w:val="28"/>
        </w:rPr>
        <w:t xml:space="preserve">              </w:t>
      </w:r>
      <w:r w:rsidRPr="00C36537">
        <w:rPr>
          <w:sz w:val="28"/>
          <w:szCs w:val="28"/>
        </w:rPr>
        <w:t xml:space="preserve">       </w:t>
      </w:r>
      <w:r w:rsidR="00BF4563">
        <w:rPr>
          <w:sz w:val="28"/>
          <w:szCs w:val="28"/>
        </w:rPr>
        <w:t xml:space="preserve">     </w:t>
      </w:r>
      <w:r w:rsidRPr="00C36537">
        <w:rPr>
          <w:sz w:val="28"/>
          <w:szCs w:val="28"/>
        </w:rPr>
        <w:t xml:space="preserve"> </w:t>
      </w:r>
      <w:r w:rsidR="00B02F78">
        <w:rPr>
          <w:sz w:val="28"/>
          <w:szCs w:val="28"/>
        </w:rPr>
        <w:t>№</w:t>
      </w:r>
      <w:r w:rsidR="00BF4563">
        <w:rPr>
          <w:sz w:val="28"/>
          <w:szCs w:val="28"/>
        </w:rPr>
        <w:t>395</w:t>
      </w:r>
    </w:p>
    <w:p w14:paraId="328C5F51" w14:textId="77777777" w:rsidR="00017E10" w:rsidRDefault="00C36537" w:rsidP="00C36537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 Зеленоградск    </w:t>
      </w:r>
    </w:p>
    <w:p w14:paraId="2466265A" w14:textId="77777777" w:rsidR="00B02F78" w:rsidRDefault="00C36537" w:rsidP="00C36537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          </w:t>
      </w:r>
    </w:p>
    <w:p w14:paraId="28FE3227" w14:textId="5DC72184" w:rsidR="00B02F78" w:rsidRDefault="00441DFC" w:rsidP="00BF4563">
      <w:pPr>
        <w:jc w:val="center"/>
        <w:rPr>
          <w:b/>
          <w:bCs/>
          <w:sz w:val="28"/>
          <w:szCs w:val="28"/>
        </w:rPr>
      </w:pPr>
      <w:r w:rsidRPr="00B02F78">
        <w:rPr>
          <w:b/>
          <w:bCs/>
          <w:sz w:val="28"/>
          <w:szCs w:val="28"/>
        </w:rPr>
        <w:t>О согласовании предоставления</w:t>
      </w:r>
      <w:r w:rsidR="00675B2C" w:rsidRPr="00B02F78">
        <w:rPr>
          <w:b/>
          <w:bCs/>
          <w:sz w:val="28"/>
          <w:szCs w:val="28"/>
        </w:rPr>
        <w:t xml:space="preserve"> </w:t>
      </w:r>
      <w:r w:rsidR="00F002A8" w:rsidRPr="00B02F78">
        <w:rPr>
          <w:b/>
          <w:bCs/>
          <w:sz w:val="28"/>
          <w:szCs w:val="28"/>
        </w:rPr>
        <w:t xml:space="preserve">местной религиозной </w:t>
      </w:r>
      <w:r w:rsidR="00BF4563">
        <w:rPr>
          <w:b/>
          <w:bCs/>
          <w:sz w:val="28"/>
          <w:szCs w:val="28"/>
        </w:rPr>
        <w:t>о</w:t>
      </w:r>
      <w:r w:rsidR="00F002A8" w:rsidRPr="00B02F78">
        <w:rPr>
          <w:b/>
          <w:bCs/>
          <w:sz w:val="28"/>
          <w:szCs w:val="28"/>
        </w:rPr>
        <w:t xml:space="preserve">рганизации православному приходу храма в честь Иверской иконы Божией Матери пос. Храброво </w:t>
      </w:r>
      <w:proofErr w:type="spellStart"/>
      <w:r w:rsidR="00F002A8" w:rsidRPr="00B02F78">
        <w:rPr>
          <w:b/>
          <w:bCs/>
          <w:sz w:val="28"/>
          <w:szCs w:val="28"/>
        </w:rPr>
        <w:t>Гурьевского</w:t>
      </w:r>
      <w:proofErr w:type="spellEnd"/>
      <w:r w:rsidR="00F002A8" w:rsidRPr="00B02F78">
        <w:rPr>
          <w:b/>
          <w:bCs/>
          <w:sz w:val="28"/>
          <w:szCs w:val="28"/>
        </w:rPr>
        <w:t xml:space="preserve"> района Калининградской области</w:t>
      </w:r>
      <w:r w:rsidR="00B02F78" w:rsidRPr="00B02F78">
        <w:rPr>
          <w:b/>
          <w:bCs/>
          <w:sz w:val="28"/>
          <w:szCs w:val="28"/>
        </w:rPr>
        <w:t xml:space="preserve"> К</w:t>
      </w:r>
      <w:r w:rsidR="00F002A8" w:rsidRPr="00B02F78">
        <w:rPr>
          <w:b/>
          <w:bCs/>
          <w:sz w:val="28"/>
          <w:szCs w:val="28"/>
        </w:rPr>
        <w:t>алининградской Епархии Русской Православной Церкви</w:t>
      </w:r>
    </w:p>
    <w:p w14:paraId="1C5D0D9A" w14:textId="3AD6C5AE" w:rsidR="00B958E6" w:rsidRPr="00B02F78" w:rsidRDefault="00F002A8" w:rsidP="00BF4563">
      <w:pPr>
        <w:jc w:val="center"/>
        <w:rPr>
          <w:b/>
          <w:bCs/>
          <w:sz w:val="28"/>
          <w:szCs w:val="28"/>
        </w:rPr>
      </w:pPr>
      <w:r w:rsidRPr="00B02F78">
        <w:rPr>
          <w:b/>
          <w:bCs/>
          <w:sz w:val="28"/>
          <w:szCs w:val="28"/>
        </w:rPr>
        <w:t xml:space="preserve">(Московский Патриархат) </w:t>
      </w:r>
      <w:r w:rsidR="00635355" w:rsidRPr="00B02F78">
        <w:rPr>
          <w:b/>
          <w:bCs/>
          <w:sz w:val="28"/>
          <w:szCs w:val="28"/>
        </w:rPr>
        <w:t>в безвозмездное пользова</w:t>
      </w:r>
      <w:r w:rsidRPr="00B02F78">
        <w:rPr>
          <w:b/>
          <w:bCs/>
          <w:sz w:val="28"/>
          <w:szCs w:val="28"/>
        </w:rPr>
        <w:t>ние нежилого помещения № 13</w:t>
      </w:r>
      <w:r w:rsidR="00635355" w:rsidRPr="00B02F78">
        <w:rPr>
          <w:b/>
          <w:bCs/>
          <w:sz w:val="28"/>
          <w:szCs w:val="28"/>
        </w:rPr>
        <w:t>, расположенного по адрес</w:t>
      </w:r>
      <w:r w:rsidR="00017E10" w:rsidRPr="00B02F78">
        <w:rPr>
          <w:b/>
          <w:bCs/>
          <w:sz w:val="28"/>
          <w:szCs w:val="28"/>
        </w:rPr>
        <w:t>у</w:t>
      </w:r>
      <w:r w:rsidRPr="00B02F78">
        <w:rPr>
          <w:b/>
          <w:bCs/>
          <w:sz w:val="28"/>
          <w:szCs w:val="28"/>
        </w:rPr>
        <w:t>:</w:t>
      </w:r>
      <w:r w:rsidR="00017E10" w:rsidRPr="00B02F78">
        <w:rPr>
          <w:b/>
          <w:bCs/>
          <w:sz w:val="28"/>
          <w:szCs w:val="28"/>
        </w:rPr>
        <w:t xml:space="preserve"> </w:t>
      </w:r>
      <w:r w:rsidRPr="00B02F78">
        <w:rPr>
          <w:b/>
          <w:bCs/>
          <w:sz w:val="28"/>
          <w:szCs w:val="28"/>
        </w:rPr>
        <w:t>Калининградская область, Зеленоградский район, пос. Колосовка, ул. Центральная, д. 3</w:t>
      </w:r>
    </w:p>
    <w:p w14:paraId="7D529301" w14:textId="77777777" w:rsidR="00514EF1" w:rsidRPr="00B02F78" w:rsidRDefault="00514EF1" w:rsidP="00B958E6">
      <w:pPr>
        <w:jc w:val="center"/>
        <w:rPr>
          <w:b/>
          <w:bCs/>
          <w:sz w:val="28"/>
          <w:szCs w:val="28"/>
        </w:rPr>
      </w:pPr>
    </w:p>
    <w:p w14:paraId="12DF5AD1" w14:textId="77777777" w:rsidR="00514EF1" w:rsidRPr="00514EF1" w:rsidRDefault="00514EF1" w:rsidP="00514EF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14EF1">
        <w:rPr>
          <w:rFonts w:eastAsiaTheme="minorHAnsi"/>
          <w:sz w:val="28"/>
          <w:szCs w:val="28"/>
          <w:lang w:eastAsia="en-US"/>
        </w:rPr>
        <w:t>Заслушав и обсудив информацию заместителя главы администрации Зеленоградского городского округа Смирнова Е.А., руководствуясь п. 7.1, 7.2 Положения о порядке управления и распоряжения муниципальным имуществом муниципального образования «Зеленоградский район», утвержденного решением районного Совета депутатов муниципального образования «Зеленоградский район» от 26 мая 2014 года № 217, окружной Совет депутатов Зеленоградского городского округа</w:t>
      </w:r>
    </w:p>
    <w:p w14:paraId="1DABD094" w14:textId="77777777" w:rsidR="00514EF1" w:rsidRPr="00514EF1" w:rsidRDefault="00514EF1" w:rsidP="00514EF1">
      <w:pPr>
        <w:ind w:firstLine="708"/>
        <w:jc w:val="both"/>
        <w:rPr>
          <w:sz w:val="28"/>
          <w:szCs w:val="28"/>
        </w:rPr>
      </w:pPr>
    </w:p>
    <w:p w14:paraId="636D90A2" w14:textId="77777777" w:rsidR="00514EF1" w:rsidRPr="00514EF1" w:rsidRDefault="00514EF1" w:rsidP="00514EF1">
      <w:pPr>
        <w:jc w:val="center"/>
        <w:rPr>
          <w:b/>
          <w:sz w:val="28"/>
          <w:szCs w:val="28"/>
        </w:rPr>
      </w:pPr>
      <w:r w:rsidRPr="00514EF1">
        <w:rPr>
          <w:b/>
          <w:sz w:val="28"/>
          <w:szCs w:val="28"/>
        </w:rPr>
        <w:t>РЕШИЛ:</w:t>
      </w:r>
    </w:p>
    <w:p w14:paraId="38DF8A3D" w14:textId="77777777" w:rsidR="00441DFC" w:rsidRPr="00B02F78" w:rsidRDefault="00441DFC" w:rsidP="00AD735F">
      <w:pPr>
        <w:jc w:val="center"/>
        <w:rPr>
          <w:b/>
          <w:bCs/>
          <w:sz w:val="28"/>
          <w:szCs w:val="28"/>
        </w:rPr>
      </w:pPr>
    </w:p>
    <w:p w14:paraId="4345D035" w14:textId="4D96E1D7" w:rsidR="00675B2C" w:rsidRPr="00B02F78" w:rsidRDefault="00BF1426" w:rsidP="00F002A8">
      <w:pPr>
        <w:pStyle w:val="a7"/>
        <w:rPr>
          <w:szCs w:val="28"/>
        </w:rPr>
      </w:pPr>
      <w:r w:rsidRPr="00B02F78">
        <w:rPr>
          <w:szCs w:val="28"/>
        </w:rPr>
        <w:t xml:space="preserve">1. </w:t>
      </w:r>
      <w:r w:rsidR="00441DFC" w:rsidRPr="00B02F78">
        <w:rPr>
          <w:szCs w:val="28"/>
        </w:rPr>
        <w:t xml:space="preserve">Согласовать предоставление </w:t>
      </w:r>
      <w:r w:rsidR="00017E10" w:rsidRPr="00B02F78">
        <w:rPr>
          <w:szCs w:val="28"/>
        </w:rPr>
        <w:t xml:space="preserve">местной религиозной организации православному приходу храма в честь Иверской иконы Божией Матери пос. Храброво Гурьевского района Калининградской области Калининградской Епархии Русской Православной Церкви (Московский Патриархат) </w:t>
      </w:r>
      <w:r w:rsidR="00514EF1" w:rsidRPr="00B02F78">
        <w:rPr>
          <w:szCs w:val="28"/>
        </w:rPr>
        <w:t xml:space="preserve">в безвозмездное пользование </w:t>
      </w:r>
      <w:r w:rsidR="00675B2C" w:rsidRPr="00B02F78">
        <w:rPr>
          <w:szCs w:val="28"/>
        </w:rPr>
        <w:t>сроком на три года</w:t>
      </w:r>
      <w:r w:rsidR="00F002A8" w:rsidRPr="00B02F78">
        <w:rPr>
          <w:szCs w:val="28"/>
        </w:rPr>
        <w:t xml:space="preserve"> нежилого помещения  № 13</w:t>
      </w:r>
      <w:r w:rsidR="00514EF1" w:rsidRPr="00B02F78">
        <w:rPr>
          <w:szCs w:val="28"/>
        </w:rPr>
        <w:t xml:space="preserve">, общей площадью 17,2 </w:t>
      </w:r>
      <w:r w:rsidR="00F002A8" w:rsidRPr="00B02F78">
        <w:rPr>
          <w:szCs w:val="28"/>
        </w:rPr>
        <w:t>кв. м</w:t>
      </w:r>
      <w:r w:rsidR="00017E10" w:rsidRPr="00B02F78">
        <w:rPr>
          <w:szCs w:val="28"/>
        </w:rPr>
        <w:t>, расположенного по адресу</w:t>
      </w:r>
      <w:r w:rsidR="00F002A8" w:rsidRPr="00B02F78">
        <w:rPr>
          <w:szCs w:val="28"/>
        </w:rPr>
        <w:t>:</w:t>
      </w:r>
      <w:r w:rsidR="00017E10" w:rsidRPr="00B02F78">
        <w:rPr>
          <w:szCs w:val="28"/>
        </w:rPr>
        <w:t xml:space="preserve"> </w:t>
      </w:r>
      <w:r w:rsidR="00F002A8" w:rsidRPr="00B02F78">
        <w:rPr>
          <w:szCs w:val="28"/>
        </w:rPr>
        <w:t>Калининградская область, Зеленоградский район, пос. Колосовка, ул. Центральная, д. 3</w:t>
      </w:r>
      <w:r w:rsidR="000C527A" w:rsidRPr="00B02F78">
        <w:rPr>
          <w:szCs w:val="28"/>
        </w:rPr>
        <w:t xml:space="preserve">, </w:t>
      </w:r>
      <w:r w:rsidR="001D022D" w:rsidRPr="00B02F78">
        <w:rPr>
          <w:szCs w:val="28"/>
        </w:rPr>
        <w:t>соглас</w:t>
      </w:r>
      <w:r w:rsidR="000C527A" w:rsidRPr="00B02F78">
        <w:rPr>
          <w:szCs w:val="28"/>
        </w:rPr>
        <w:t xml:space="preserve">но данных технического паспорта </w:t>
      </w:r>
      <w:r w:rsidR="00B02F78" w:rsidRPr="00B02F78">
        <w:rPr>
          <w:szCs w:val="28"/>
        </w:rPr>
        <w:t xml:space="preserve">№ </w:t>
      </w:r>
      <w:r w:rsidR="009172D0" w:rsidRPr="00B02F78">
        <w:rPr>
          <w:szCs w:val="28"/>
        </w:rPr>
        <w:t>2256 от 26.06.2002</w:t>
      </w:r>
      <w:r w:rsidR="00B02F78" w:rsidRPr="00B02F78">
        <w:rPr>
          <w:szCs w:val="28"/>
        </w:rPr>
        <w:t xml:space="preserve"> </w:t>
      </w:r>
      <w:r w:rsidR="00017E10" w:rsidRPr="00B02F78">
        <w:rPr>
          <w:szCs w:val="28"/>
        </w:rPr>
        <w:t>г</w:t>
      </w:r>
      <w:r w:rsidR="00B02F78" w:rsidRPr="00B02F78">
        <w:rPr>
          <w:szCs w:val="28"/>
        </w:rPr>
        <w:t>.</w:t>
      </w:r>
      <w:r w:rsidR="001D022D" w:rsidRPr="00B02F78">
        <w:rPr>
          <w:szCs w:val="28"/>
        </w:rPr>
        <w:t>, выдан</w:t>
      </w:r>
      <w:r w:rsidR="000C527A" w:rsidRPr="00B02F78">
        <w:rPr>
          <w:szCs w:val="28"/>
        </w:rPr>
        <w:t xml:space="preserve">ного </w:t>
      </w:r>
      <w:r w:rsidR="001D022D" w:rsidRPr="00B02F78">
        <w:rPr>
          <w:szCs w:val="28"/>
        </w:rPr>
        <w:t>ФГУП «Ростехинвентариз</w:t>
      </w:r>
      <w:r w:rsidR="000C527A" w:rsidRPr="00B02F78">
        <w:rPr>
          <w:szCs w:val="28"/>
        </w:rPr>
        <w:t>ация»</w:t>
      </w:r>
      <w:r w:rsidR="00B44652" w:rsidRPr="00B02F78">
        <w:rPr>
          <w:szCs w:val="28"/>
        </w:rPr>
        <w:t>.</w:t>
      </w:r>
    </w:p>
    <w:p w14:paraId="15B8A707" w14:textId="1BEFE1AF" w:rsidR="00786BD3" w:rsidRDefault="00B02F78" w:rsidP="00786BD3">
      <w:pPr>
        <w:ind w:firstLine="708"/>
        <w:jc w:val="both"/>
        <w:rPr>
          <w:sz w:val="28"/>
          <w:szCs w:val="28"/>
        </w:rPr>
      </w:pPr>
      <w:r w:rsidRPr="00B02F78">
        <w:rPr>
          <w:sz w:val="28"/>
          <w:szCs w:val="28"/>
        </w:rPr>
        <w:t>2</w:t>
      </w:r>
      <w:r w:rsidR="00786BD3" w:rsidRPr="00B02F78">
        <w:rPr>
          <w:sz w:val="28"/>
          <w:szCs w:val="28"/>
        </w:rPr>
        <w:t xml:space="preserve">. Решение вступает в силу со дня </w:t>
      </w:r>
      <w:r w:rsidR="00514EF1" w:rsidRPr="00B02F78">
        <w:rPr>
          <w:sz w:val="28"/>
          <w:szCs w:val="28"/>
        </w:rPr>
        <w:t>его подписания</w:t>
      </w:r>
      <w:r w:rsidR="00786BD3" w:rsidRPr="00B02F78">
        <w:rPr>
          <w:sz w:val="28"/>
          <w:szCs w:val="28"/>
        </w:rPr>
        <w:t>.</w:t>
      </w:r>
    </w:p>
    <w:p w14:paraId="5C6A70F0" w14:textId="3B5DA4C9" w:rsidR="00B02F78" w:rsidRDefault="00B02F78" w:rsidP="00786BD3">
      <w:pPr>
        <w:ind w:firstLine="708"/>
        <w:jc w:val="both"/>
        <w:rPr>
          <w:sz w:val="28"/>
          <w:szCs w:val="28"/>
        </w:rPr>
      </w:pPr>
    </w:p>
    <w:p w14:paraId="12879913" w14:textId="77777777" w:rsidR="00BF4563" w:rsidRPr="00BF4563" w:rsidRDefault="00BF4563" w:rsidP="00786BD3">
      <w:pPr>
        <w:ind w:firstLine="708"/>
        <w:jc w:val="both"/>
        <w:rPr>
          <w:sz w:val="2"/>
          <w:szCs w:val="2"/>
        </w:rPr>
      </w:pPr>
    </w:p>
    <w:p w14:paraId="780B3FDC" w14:textId="453E33ED" w:rsidR="00FB7A81" w:rsidRPr="00B02F78" w:rsidRDefault="00FB7A81" w:rsidP="00FB7A81">
      <w:pPr>
        <w:jc w:val="both"/>
        <w:rPr>
          <w:sz w:val="28"/>
          <w:szCs w:val="28"/>
        </w:rPr>
      </w:pPr>
      <w:r w:rsidRPr="00B02F78">
        <w:rPr>
          <w:sz w:val="28"/>
          <w:szCs w:val="28"/>
        </w:rPr>
        <w:t xml:space="preserve">Глава </w:t>
      </w:r>
    </w:p>
    <w:p w14:paraId="629DCBB0" w14:textId="60C806E4" w:rsidR="00194099" w:rsidRPr="00B02F78" w:rsidRDefault="00FB7A81" w:rsidP="00FB7A81">
      <w:pPr>
        <w:jc w:val="both"/>
        <w:rPr>
          <w:sz w:val="28"/>
          <w:szCs w:val="28"/>
        </w:rPr>
      </w:pPr>
      <w:r w:rsidRPr="00B02F78">
        <w:rPr>
          <w:sz w:val="28"/>
          <w:szCs w:val="28"/>
        </w:rPr>
        <w:t>Зеленоградск</w:t>
      </w:r>
      <w:r w:rsidR="00514EF1" w:rsidRPr="00B02F78">
        <w:rPr>
          <w:sz w:val="28"/>
          <w:szCs w:val="28"/>
        </w:rPr>
        <w:t>ого</w:t>
      </w:r>
      <w:r w:rsidRPr="00B02F78">
        <w:rPr>
          <w:sz w:val="28"/>
          <w:szCs w:val="28"/>
        </w:rPr>
        <w:t xml:space="preserve"> городско</w:t>
      </w:r>
      <w:r w:rsidR="00514EF1" w:rsidRPr="00B02F78">
        <w:rPr>
          <w:sz w:val="28"/>
          <w:szCs w:val="28"/>
        </w:rPr>
        <w:t>го</w:t>
      </w:r>
      <w:r w:rsidRPr="00B02F78">
        <w:rPr>
          <w:sz w:val="28"/>
          <w:szCs w:val="28"/>
        </w:rPr>
        <w:t xml:space="preserve"> округ</w:t>
      </w:r>
      <w:r w:rsidR="00514EF1" w:rsidRPr="00B02F78">
        <w:rPr>
          <w:sz w:val="28"/>
          <w:szCs w:val="28"/>
        </w:rPr>
        <w:t>а</w:t>
      </w:r>
      <w:r w:rsidRPr="00B02F78">
        <w:rPr>
          <w:sz w:val="28"/>
          <w:szCs w:val="28"/>
        </w:rPr>
        <w:t xml:space="preserve">       </w:t>
      </w:r>
      <w:r w:rsidRPr="00B02F78">
        <w:rPr>
          <w:sz w:val="28"/>
          <w:szCs w:val="28"/>
        </w:rPr>
        <w:tab/>
      </w:r>
      <w:r w:rsidRPr="00B02F78">
        <w:rPr>
          <w:sz w:val="28"/>
          <w:szCs w:val="28"/>
        </w:rPr>
        <w:tab/>
      </w:r>
      <w:r w:rsidRPr="00B02F78">
        <w:rPr>
          <w:sz w:val="28"/>
          <w:szCs w:val="28"/>
        </w:rPr>
        <w:tab/>
      </w:r>
      <w:r w:rsidRPr="00B02F78">
        <w:rPr>
          <w:sz w:val="28"/>
          <w:szCs w:val="28"/>
        </w:rPr>
        <w:tab/>
        <w:t xml:space="preserve">       </w:t>
      </w:r>
      <w:r w:rsidR="00514EF1" w:rsidRPr="00B02F78">
        <w:rPr>
          <w:sz w:val="28"/>
          <w:szCs w:val="28"/>
        </w:rPr>
        <w:t xml:space="preserve">   </w:t>
      </w:r>
      <w:r w:rsidRPr="00B02F78">
        <w:rPr>
          <w:sz w:val="28"/>
          <w:szCs w:val="28"/>
        </w:rPr>
        <w:t>С.В.</w:t>
      </w:r>
      <w:r w:rsidR="00514EF1" w:rsidRPr="00B02F78">
        <w:rPr>
          <w:sz w:val="28"/>
          <w:szCs w:val="28"/>
        </w:rPr>
        <w:t xml:space="preserve"> </w:t>
      </w:r>
      <w:r w:rsidRPr="00B02F78">
        <w:rPr>
          <w:sz w:val="28"/>
          <w:szCs w:val="28"/>
        </w:rPr>
        <w:t xml:space="preserve">Кулаков          </w:t>
      </w:r>
    </w:p>
    <w:sectPr w:rsidR="00194099" w:rsidRPr="00B02F78" w:rsidSect="00BF456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17E10"/>
    <w:rsid w:val="000C527A"/>
    <w:rsid w:val="000D6F7D"/>
    <w:rsid w:val="000F456C"/>
    <w:rsid w:val="00102130"/>
    <w:rsid w:val="001701C0"/>
    <w:rsid w:val="00194099"/>
    <w:rsid w:val="001D022D"/>
    <w:rsid w:val="002158EE"/>
    <w:rsid w:val="00221D64"/>
    <w:rsid w:val="002B0CC5"/>
    <w:rsid w:val="002C08C4"/>
    <w:rsid w:val="002C51F6"/>
    <w:rsid w:val="002E3469"/>
    <w:rsid w:val="00305D9E"/>
    <w:rsid w:val="0031449F"/>
    <w:rsid w:val="00375C0F"/>
    <w:rsid w:val="003813CF"/>
    <w:rsid w:val="003F6D03"/>
    <w:rsid w:val="0040004E"/>
    <w:rsid w:val="00435074"/>
    <w:rsid w:val="00441DFC"/>
    <w:rsid w:val="00453FE5"/>
    <w:rsid w:val="00480F0C"/>
    <w:rsid w:val="00496B96"/>
    <w:rsid w:val="004D07CB"/>
    <w:rsid w:val="004D6F0C"/>
    <w:rsid w:val="00514EF1"/>
    <w:rsid w:val="00526E93"/>
    <w:rsid w:val="0053141E"/>
    <w:rsid w:val="005513D6"/>
    <w:rsid w:val="005616F6"/>
    <w:rsid w:val="00562072"/>
    <w:rsid w:val="005759D0"/>
    <w:rsid w:val="00595451"/>
    <w:rsid w:val="005C73CE"/>
    <w:rsid w:val="00635355"/>
    <w:rsid w:val="00675B2C"/>
    <w:rsid w:val="006B0F33"/>
    <w:rsid w:val="006D72EF"/>
    <w:rsid w:val="006F2BF7"/>
    <w:rsid w:val="006F333D"/>
    <w:rsid w:val="00732884"/>
    <w:rsid w:val="00776CE0"/>
    <w:rsid w:val="00777186"/>
    <w:rsid w:val="00783861"/>
    <w:rsid w:val="00786BD3"/>
    <w:rsid w:val="007A3AFC"/>
    <w:rsid w:val="007F2D4C"/>
    <w:rsid w:val="00814D82"/>
    <w:rsid w:val="008A1D05"/>
    <w:rsid w:val="009172D0"/>
    <w:rsid w:val="00957B48"/>
    <w:rsid w:val="009A2E6F"/>
    <w:rsid w:val="009A430B"/>
    <w:rsid w:val="00A00F02"/>
    <w:rsid w:val="00A22EFF"/>
    <w:rsid w:val="00A72F18"/>
    <w:rsid w:val="00AB2FF1"/>
    <w:rsid w:val="00AC49D7"/>
    <w:rsid w:val="00AD15A4"/>
    <w:rsid w:val="00AD735F"/>
    <w:rsid w:val="00B02F78"/>
    <w:rsid w:val="00B2399C"/>
    <w:rsid w:val="00B409A0"/>
    <w:rsid w:val="00B4324B"/>
    <w:rsid w:val="00B44652"/>
    <w:rsid w:val="00B52B85"/>
    <w:rsid w:val="00B656DC"/>
    <w:rsid w:val="00B66714"/>
    <w:rsid w:val="00B958E6"/>
    <w:rsid w:val="00BB2AC0"/>
    <w:rsid w:val="00BD26CA"/>
    <w:rsid w:val="00BF1426"/>
    <w:rsid w:val="00BF4563"/>
    <w:rsid w:val="00BF56DE"/>
    <w:rsid w:val="00BF77CE"/>
    <w:rsid w:val="00C31D55"/>
    <w:rsid w:val="00C36537"/>
    <w:rsid w:val="00C67A02"/>
    <w:rsid w:val="00CB489F"/>
    <w:rsid w:val="00D03EF7"/>
    <w:rsid w:val="00D27708"/>
    <w:rsid w:val="00D70C29"/>
    <w:rsid w:val="00D90CDE"/>
    <w:rsid w:val="00DF2D4A"/>
    <w:rsid w:val="00E17597"/>
    <w:rsid w:val="00E37233"/>
    <w:rsid w:val="00E46962"/>
    <w:rsid w:val="00E92DE4"/>
    <w:rsid w:val="00ED1F8C"/>
    <w:rsid w:val="00ED627B"/>
    <w:rsid w:val="00F002A8"/>
    <w:rsid w:val="00F503F5"/>
    <w:rsid w:val="00FA76A6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9245"/>
  <w15:docId w15:val="{5979FAC4-D874-4BF2-A90E-0714396A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74ED-A03F-42E3-A95A-A860372D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3</cp:revision>
  <cp:lastPrinted>2020-06-23T09:54:00Z</cp:lastPrinted>
  <dcterms:created xsi:type="dcterms:W3CDTF">2020-06-22T08:46:00Z</dcterms:created>
  <dcterms:modified xsi:type="dcterms:W3CDTF">2020-06-23T09:54:00Z</dcterms:modified>
</cp:coreProperties>
</file>